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486D" w14:textId="77777777" w:rsidR="00614CA4" w:rsidRDefault="00614CA4" w:rsidP="00614CA4">
      <w:pPr>
        <w:spacing w:after="0"/>
        <w:rPr>
          <w:b/>
          <w:bCs/>
          <w:sz w:val="26"/>
          <w:szCs w:val="26"/>
        </w:rPr>
      </w:pPr>
      <w:r w:rsidRPr="00614CA4">
        <w:rPr>
          <w:b/>
          <w:bCs/>
          <w:sz w:val="26"/>
          <w:szCs w:val="26"/>
        </w:rPr>
        <w:t xml:space="preserve">Soustřeďování papírů, plastů, skla, kovů, biologického odpadu,  </w:t>
      </w:r>
    </w:p>
    <w:p w14:paraId="702E5206" w14:textId="5F209FC0" w:rsidR="00614CA4" w:rsidRDefault="00614CA4" w:rsidP="00614CA4">
      <w:pPr>
        <w:spacing w:after="0"/>
        <w:rPr>
          <w:b/>
          <w:bCs/>
          <w:sz w:val="26"/>
          <w:szCs w:val="26"/>
        </w:rPr>
      </w:pPr>
      <w:r w:rsidRPr="00614CA4">
        <w:rPr>
          <w:b/>
          <w:bCs/>
          <w:sz w:val="26"/>
          <w:szCs w:val="26"/>
        </w:rPr>
        <w:t xml:space="preserve">jedlých olejů, tuků a textilu </w:t>
      </w:r>
      <w:r>
        <w:rPr>
          <w:b/>
          <w:bCs/>
          <w:sz w:val="26"/>
          <w:szCs w:val="26"/>
        </w:rPr>
        <w:t>a jejich stanoviště</w:t>
      </w:r>
    </w:p>
    <w:p w14:paraId="4E344340" w14:textId="77777777" w:rsidR="00614CA4" w:rsidRPr="00614CA4" w:rsidRDefault="00614CA4" w:rsidP="00614CA4">
      <w:pPr>
        <w:spacing w:after="0"/>
        <w:rPr>
          <w:b/>
          <w:bCs/>
          <w:sz w:val="26"/>
          <w:szCs w:val="26"/>
        </w:rPr>
      </w:pPr>
    </w:p>
    <w:p w14:paraId="74C70AD3" w14:textId="6F34C056" w:rsidR="00614CA4" w:rsidRDefault="00614CA4">
      <w:r w:rsidRPr="00614CA4">
        <w:t xml:space="preserve">1) Plasty, </w:t>
      </w:r>
      <w:r>
        <w:t xml:space="preserve">papír, </w:t>
      </w:r>
      <w:r w:rsidRPr="00614CA4">
        <w:t xml:space="preserve">sklo, kovy, biologické odpady, jedlé oleje, tuky a textil se soustřeďují do zvláštních sběrných nádob, kterými jsou kontejnery (pro biologické odpady, textil, sklo) a popelnice (pro jedlé oleje, tuky a kovy). Papír a plasty se soustřeďují též do igelitových pytlů. </w:t>
      </w:r>
    </w:p>
    <w:p w14:paraId="31C50BCA" w14:textId="77777777" w:rsidR="00614CA4" w:rsidRDefault="00614CA4">
      <w:r w:rsidRPr="00614CA4">
        <w:t xml:space="preserve">2) Zvláštní sběrné nádoby jsou umístěny na těchto stanovištích: </w:t>
      </w:r>
    </w:p>
    <w:p w14:paraId="1E5A0E7B" w14:textId="73D97419" w:rsidR="00614CA4" w:rsidRDefault="00614CA4">
      <w:r w:rsidRPr="00614CA4">
        <w:t xml:space="preserve"> -   u kulturního domu č.p. 54 (biologický odpad, plasty, sklo, kovy, jedlé oleje a tuky, textil</w:t>
      </w:r>
      <w:r>
        <w:t>, papír</w:t>
      </w:r>
      <w:r w:rsidRPr="00614CA4">
        <w:t xml:space="preserve">) </w:t>
      </w:r>
    </w:p>
    <w:p w14:paraId="5B0B6570" w14:textId="77777777" w:rsidR="00614CA4" w:rsidRDefault="00614CA4">
      <w:r w:rsidRPr="00614CA4">
        <w:t xml:space="preserve">-   ve dvoře bývalého mlýna u č.p. 227 (sklo, biologický odpad, plasty)  </w:t>
      </w:r>
    </w:p>
    <w:p w14:paraId="2036FCE2" w14:textId="77777777" w:rsidR="00614CA4" w:rsidRDefault="00614CA4">
      <w:r w:rsidRPr="00614CA4">
        <w:t xml:space="preserve">-   před </w:t>
      </w:r>
      <w:proofErr w:type="spellStart"/>
      <w:r w:rsidRPr="00614CA4">
        <w:t>r.d</w:t>
      </w:r>
      <w:proofErr w:type="spellEnd"/>
      <w:r w:rsidRPr="00614CA4">
        <w:t xml:space="preserve">. č.p. 12 a 13 (naproti </w:t>
      </w:r>
      <w:proofErr w:type="gramStart"/>
      <w:r w:rsidRPr="00614CA4">
        <w:t>Desítky - sklo</w:t>
      </w:r>
      <w:proofErr w:type="gramEnd"/>
      <w:r w:rsidRPr="00614CA4">
        <w:t xml:space="preserve">, plasty, biologický odpad) </w:t>
      </w:r>
    </w:p>
    <w:p w14:paraId="4E552B36" w14:textId="77777777" w:rsidR="00614CA4" w:rsidRDefault="00614CA4">
      <w:r w:rsidRPr="00614CA4">
        <w:t xml:space="preserve">-   před </w:t>
      </w:r>
      <w:proofErr w:type="spellStart"/>
      <w:r w:rsidRPr="00614CA4">
        <w:t>r.d</w:t>
      </w:r>
      <w:proofErr w:type="spellEnd"/>
      <w:r w:rsidRPr="00614CA4">
        <w:t>. č.p. 170 (</w:t>
      </w:r>
      <w:proofErr w:type="gramStart"/>
      <w:r w:rsidRPr="00614CA4">
        <w:t>MS - sklo</w:t>
      </w:r>
      <w:proofErr w:type="gramEnd"/>
      <w:r w:rsidRPr="00614CA4">
        <w:t xml:space="preserve">, plasty, biologický odpad) </w:t>
      </w:r>
    </w:p>
    <w:p w14:paraId="02743D52" w14:textId="77777777" w:rsidR="00614CA4" w:rsidRDefault="00614CA4">
      <w:r w:rsidRPr="00614CA4">
        <w:t xml:space="preserve">-   před </w:t>
      </w:r>
      <w:proofErr w:type="spellStart"/>
      <w:r w:rsidRPr="00614CA4">
        <w:t>r.d</w:t>
      </w:r>
      <w:proofErr w:type="spellEnd"/>
      <w:r w:rsidRPr="00614CA4">
        <w:t>. č.p.185 (</w:t>
      </w:r>
      <w:proofErr w:type="gramStart"/>
      <w:r w:rsidRPr="00614CA4">
        <w:t>kolonie - sklo</w:t>
      </w:r>
      <w:proofErr w:type="gramEnd"/>
      <w:r w:rsidRPr="00614CA4">
        <w:t xml:space="preserve">, plasty, biologický odpad) </w:t>
      </w:r>
    </w:p>
    <w:p w14:paraId="695F17E0" w14:textId="77777777" w:rsidR="00614CA4" w:rsidRDefault="00614CA4">
      <w:r w:rsidRPr="00614CA4">
        <w:t xml:space="preserve">-   stanoviště u lávky (sklo, plasty, biologický odpad) Pytle na papír a plast jsou sváženy ze stanovišť před jednotlivými nemovitostmi dle harmonogramu stanoveného obcí uveřejněného na webových stránkách obce. </w:t>
      </w:r>
    </w:p>
    <w:p w14:paraId="7C2C6776" w14:textId="77777777" w:rsidR="00614CA4" w:rsidRDefault="00614CA4">
      <w:r w:rsidRPr="00614CA4">
        <w:t xml:space="preserve">3) Zvláštní sběrné nádoby jsou barevně odlišeny a označeny příslušnými nápisy: </w:t>
      </w:r>
    </w:p>
    <w:p w14:paraId="22F76606" w14:textId="77777777" w:rsidR="00614CA4" w:rsidRDefault="00614CA4" w:rsidP="00614CA4">
      <w:pPr>
        <w:spacing w:after="0"/>
      </w:pPr>
      <w:r w:rsidRPr="00614CA4">
        <w:t xml:space="preserve">a) biologické odpady, barva hnědá </w:t>
      </w:r>
    </w:p>
    <w:p w14:paraId="289BC6BB" w14:textId="77777777" w:rsidR="00614CA4" w:rsidRDefault="00614CA4" w:rsidP="00614CA4">
      <w:pPr>
        <w:spacing w:after="0"/>
      </w:pPr>
      <w:r w:rsidRPr="00614CA4">
        <w:t xml:space="preserve">b) papír, barva modrá </w:t>
      </w:r>
    </w:p>
    <w:p w14:paraId="24D3F68C" w14:textId="77777777" w:rsidR="00614CA4" w:rsidRDefault="00614CA4" w:rsidP="00614CA4">
      <w:pPr>
        <w:spacing w:after="0"/>
      </w:pPr>
      <w:r w:rsidRPr="00614CA4">
        <w:t xml:space="preserve">c) plasty, PET láhve, barva žlutá </w:t>
      </w:r>
    </w:p>
    <w:p w14:paraId="6A366E41" w14:textId="77777777" w:rsidR="00614CA4" w:rsidRDefault="00614CA4" w:rsidP="00614CA4">
      <w:pPr>
        <w:spacing w:after="0"/>
      </w:pPr>
      <w:r w:rsidRPr="00614CA4">
        <w:t xml:space="preserve">d) sklo, barva bílá a zelená </w:t>
      </w:r>
    </w:p>
    <w:p w14:paraId="73DA5F5C" w14:textId="55C389F8" w:rsidR="00614CA4" w:rsidRDefault="00614CA4" w:rsidP="00614CA4">
      <w:pPr>
        <w:spacing w:after="0"/>
      </w:pPr>
      <w:r w:rsidRPr="00614CA4">
        <w:t>e) kovy,</w:t>
      </w:r>
      <w:r>
        <w:t xml:space="preserve"> </w:t>
      </w:r>
      <w:r w:rsidRPr="00614CA4">
        <w:t xml:space="preserve">barva černá s nápisem KOVY </w:t>
      </w:r>
    </w:p>
    <w:p w14:paraId="7C3F3406" w14:textId="77777777" w:rsidR="00614CA4" w:rsidRDefault="00614CA4" w:rsidP="00614CA4">
      <w:pPr>
        <w:spacing w:after="0"/>
      </w:pPr>
      <w:r w:rsidRPr="00614CA4">
        <w:t xml:space="preserve">f) jedlé oleje a tuky, barva černá s oranžovým víkem </w:t>
      </w:r>
    </w:p>
    <w:p w14:paraId="03D9B18F" w14:textId="77777777" w:rsidR="00614CA4" w:rsidRDefault="00614CA4" w:rsidP="00614CA4">
      <w:pPr>
        <w:spacing w:after="0"/>
      </w:pPr>
      <w:r w:rsidRPr="00614CA4">
        <w:t xml:space="preserve">g) textil, barva bílá </w:t>
      </w:r>
    </w:p>
    <w:p w14:paraId="562C17EA" w14:textId="77777777" w:rsidR="00614CA4" w:rsidRDefault="00614CA4" w:rsidP="00614CA4">
      <w:pPr>
        <w:spacing w:after="0"/>
      </w:pPr>
    </w:p>
    <w:p w14:paraId="762F8FE8" w14:textId="77777777" w:rsidR="00614CA4" w:rsidRDefault="00614CA4">
      <w:r w:rsidRPr="00614CA4">
        <w:t xml:space="preserve">4) Do zvláštních sběrných nádob je zakázáno ukládat jiné složky komunálních odpadů, než pro které jsou určeny. </w:t>
      </w:r>
    </w:p>
    <w:p w14:paraId="3EDFAEE1" w14:textId="749E40F9" w:rsidR="004C3228" w:rsidRDefault="00614CA4">
      <w:r w:rsidRPr="00614CA4">
        <w:t>5) Zvláštní sběrné nádoby je povinnost plnit tak, aby je bylo možno uzavřít a odpad z nich při manipulaci nevypadával. Pokud to umožňuje povaha odpadu, je nutno objem odpadu před jeho odložením do sběrné nádoby minimalizovat.</w:t>
      </w:r>
    </w:p>
    <w:sectPr w:rsidR="004C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A4"/>
    <w:rsid w:val="002B76A0"/>
    <w:rsid w:val="004C3228"/>
    <w:rsid w:val="00614CA4"/>
    <w:rsid w:val="009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0790"/>
  <w15:chartTrackingRefBased/>
  <w15:docId w15:val="{FD77C814-DCE5-435F-89CD-F3F38C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2024-09-24T08:21:00Z</dcterms:created>
  <dcterms:modified xsi:type="dcterms:W3CDTF">2024-09-24T08:21:00Z</dcterms:modified>
</cp:coreProperties>
</file>